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（様式院2―1）</w:t>
      </w:r>
    </w:p>
    <w:p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  <w:lang w:eastAsia="zh-CN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  <w:lang w:eastAsia="zh-CN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  <w:lang w:eastAsia="zh-CN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zh-CN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  <w:lang w:eastAsia="zh-CN"/>
        </w:rPr>
        <w:t>）</w:t>
      </w:r>
    </w:p>
    <w:p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  <w:lang w:eastAsia="zh-CN"/>
        </w:rPr>
      </w:pPr>
    </w:p>
    <w:p w:rsidR="00F71595" w:rsidRDefault="002200B2" w:rsidP="00F71595">
      <w:pPr>
        <w:spacing w:line="563" w:lineRule="exact"/>
        <w:ind w:left="1083"/>
        <w:jc w:val="center"/>
        <w:rPr>
          <w:rFonts w:asciiTheme="minorEastAsia" w:eastAsia="SimSun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先進</w:t>
      </w:r>
      <w:r w:rsidR="00F71595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健康</w:t>
      </w:r>
      <w:r w:rsidR="00754EE3">
        <w:rPr>
          <w:rFonts w:asciiTheme="minorEastAsia" w:hAnsiTheme="minorEastAsia" w:cs="Microsoft YaHei" w:hint="eastAsia"/>
          <w:b/>
          <w:bCs/>
          <w:color w:val="262324"/>
          <w:sz w:val="34"/>
          <w:szCs w:val="34"/>
          <w:lang w:eastAsia="ja-JP"/>
        </w:rPr>
        <w:t>科学</w:t>
      </w: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研究科入学願書</w:t>
      </w:r>
    </w:p>
    <w:p w:rsidR="002200B2" w:rsidRPr="00F71595" w:rsidRDefault="002200B2" w:rsidP="00F71595">
      <w:pPr>
        <w:spacing w:line="563" w:lineRule="exact"/>
        <w:ind w:firstLineChars="200" w:firstLine="490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eastAsia="游明朝 Light"/>
          <w:b/>
          <w:color w:val="262324"/>
          <w:sz w:val="25"/>
        </w:rPr>
        <w:t xml:space="preserve">Application Form for Saga University </w:t>
      </w:r>
      <w:r w:rsidR="00177222" w:rsidRPr="00177222">
        <w:rPr>
          <w:rFonts w:eastAsia="游明朝 Light"/>
          <w:b/>
          <w:color w:val="262324"/>
          <w:sz w:val="25"/>
        </w:rPr>
        <w:t>Graduate School of Advanced Health Sciences</w:t>
      </w:r>
    </w:p>
    <w:p w:rsidR="002200B2" w:rsidRDefault="00754EE3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978195</wp:posOffset>
                </wp:positionH>
                <wp:positionV relativeFrom="paragraph">
                  <wp:posOffset>153788</wp:posOffset>
                </wp:positionV>
                <wp:extent cx="5782310" cy="1552354"/>
                <wp:effectExtent l="0" t="0" r="8890" b="1016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5523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971"/>
                              <w:gridCol w:w="395"/>
                              <w:gridCol w:w="907"/>
                              <w:gridCol w:w="424"/>
                              <w:gridCol w:w="1818"/>
                            </w:tblGrid>
                            <w:tr w:rsidR="00177222" w:rsidTr="00DD1531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9" w:space="0" w:color="262324"/>
                                    <w:right w:val="single" w:sz="4" w:space="0" w:color="auto"/>
                                  </w:tcBorders>
                                  <w:vAlign w:val="bottom"/>
                                </w:tcPr>
                                <w:p w:rsidR="00177222" w:rsidRPr="00425767" w:rsidRDefault="00177222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77222" w:rsidRPr="00D7638B" w:rsidRDefault="00177222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:rsidR="00177222" w:rsidRPr="002200B2" w:rsidRDefault="00177222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242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9" w:space="0" w:color="262324"/>
                                    <w:right w:val="single" w:sz="4" w:space="0" w:color="auto"/>
                                  </w:tcBorders>
                                </w:tcPr>
                                <w:p w:rsidR="00177222" w:rsidRPr="002200B2" w:rsidRDefault="00177222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BC6F44" w:rsidTr="00DD1531">
                              <w:trPr>
                                <w:gridAfter w:val="1"/>
                                <w:wAfter w:w="1818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8" w:space="0" w:color="262324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9" w:space="0" w:color="262324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F44" w:rsidRPr="002200B2" w:rsidRDefault="00872A26" w:rsidP="00754EE3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9885248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E464A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E464A" w:rsidRPr="00BC6F44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5E464A"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 w:rsidR="005E464A">
                                    <w:rPr>
                                      <w:rFonts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  <w:t>3</w:t>
                                  </w: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726" w:type="dxa"/>
                                  <w:gridSpan w:val="3"/>
                                  <w:tcBorders>
                                    <w:top w:val="single" w:sz="9" w:space="0" w:color="262324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C6F44" w:rsidRPr="002200B2" w:rsidRDefault="00BC6F44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BC6F44" w:rsidTr="00DD1531">
                              <w:trPr>
                                <w:gridAfter w:val="4"/>
                                <w:wAfter w:w="354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8" w:space="0" w:color="262324"/>
                                    <w:bottom w:val="single" w:sz="4" w:space="0" w:color="262324"/>
                                    <w:right w:val="single" w:sz="4" w:space="0" w:color="auto"/>
                                  </w:tcBorders>
                                </w:tcPr>
                                <w:p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:rsidR="00BC6F44" w:rsidRPr="002200B2" w:rsidRDefault="00BC6F44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3" w:space="0" w:color="262324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C6F44" w:rsidRPr="002200B2" w:rsidRDefault="00BC6F44" w:rsidP="005E464A">
                                  <w:pPr>
                                    <w:pStyle w:val="TableParagraph"/>
                                    <w:spacing w:before="71"/>
                                    <w:ind w:left="87" w:firstLineChars="100" w:firstLine="18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Master</w:t>
                                  </w:r>
                                </w:p>
                              </w:tc>
                            </w:tr>
                            <w:tr w:rsidR="00177222" w:rsidTr="00DD1531">
                              <w:trPr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8" w:space="0" w:color="262324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コース</w:t>
                                  </w:r>
                                </w:p>
                                <w:p w:rsidR="00177222" w:rsidRPr="002200B2" w:rsidRDefault="00177222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:rsidR="00177222" w:rsidRPr="002200B2" w:rsidRDefault="00872A26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664225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77222" w:rsidRPr="002200B2" w:rsidRDefault="00177222" w:rsidP="00BC6F44">
                                  <w:pPr>
                                    <w:pStyle w:val="TableParagraph"/>
                                    <w:spacing w:before="70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23777204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Integrated </w:t>
                                  </w: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Nursing Science</w:t>
                                  </w:r>
                                </w:p>
                              </w:tc>
                            </w:tr>
                          </w:tbl>
                          <w:p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77pt;margin-top:12.1pt;width:455.3pt;height:1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6kLzwIAALsFAAAOAAAAZHJzL2Uyb0RvYy54bWysVEtu2zAQ3RfoHQjuFX0iOZYQOUgsqyiQ&#10;foC0B6AlyiIqkSpJW06LbmKg6CF6haLrnscX6ZDyJ59N0VYLYfiZN/NmHuf8Yt02aEWlYoKn2D/x&#10;MKK8ECXjixS/f5c7Y4yUJrwkjeA0xbdU4YvJ82fnfZfQQNSiKalEAMJV0ncprrXuEtdVRU1bok5E&#10;RzkcVkK2RMNSLtxSkh7Q28YNPG/k9kKWnRQFVQp2s+EQTyx+VdFCv6kqRTVqUgy5afuX9j83f3dy&#10;TpKFJF3Nil0a5C+yaAnjEPQAlRFN0FKyJ1AtK6RQotInhWhdUVWsoJYDsPG9R2xuatJRywWKo7pD&#10;mdT/gy1er95KxMoUhxhx0kKLtpuv27sf27tf2803tN18324227ufsEahKVffqQS8bjrw0+srsYa2&#10;W+qquxbFB4W4mNaEL+illKKvKSkhXd94uvdcBxxlQOb9K1FCXLLUwgKtK9maWkJ1EKBD224PraJr&#10;jQrYjM7GwakPRwWc+VEUnEY2O5cke/dOKv2CihYZI8UStGDhyepaaZMOSfZXTDQuctY0Vg8Nf7AB&#10;F4cdCA6u5sykYdv7Ofbi2Xg2Dp0wGM2c0Msy5zKfhs4o98+i7DSbTjP/i4nrh0nNypJyE2YvNT/8&#10;s1buRD+I5CA2JRpWGjiTkpKL+bSRaEVA6rn9bNHh5HjNfZiGLQJweUTJD0LvKoidfDQ+c8I8jJz4&#10;zBs7nh9fxSMvjMMsf0jpmnH675RQn+I4CqJBTcekH3Hz7PeUG0lapmGYNKxN8fhwiSRGgzNe2tZq&#10;wprBvlcKk/6xFNDufaOtYo1IB7nq9XwNKEbGc1HegnalAGWBCmECglEL+QmjHqZJitXHJZEUo+Yl&#10;B/2b0bM35N6Y7w3CC3BNscZoMKd6GFHLTrJFDcjDC+PiEt5Ixax6j1nsXhZMCEtiN83MCLq/treO&#10;M3fyGwAA//8DAFBLAwQUAAYACAAAACEA/AI9ROAAAAALAQAADwAAAGRycy9kb3ducmV2LnhtbEyP&#10;wU7DMBBE70j8g7VI3KjdKISSxqkqBCckRBoOHJ3YTazG6xC7bfh7tid6nNnR7JtiM7uBncwUrEcJ&#10;y4UAZrD12mIn4at+e1gBC1GhVoNHI+HXBNiUtzeFyrU/Y2VOu9gxKsGQKwl9jGPOeWh741RY+NEg&#10;3fZ+ciqSnDquJ3WmcjfwRIiMO2WRPvRqNC+9aQ+7o5Ow/cbq1f58NJ/VvrJ1/SzwPTtIeX83b9fA&#10;opnjfxgu+IQOJTE1/og6sIH0Y0pbooQkTYBdAiJLM2ANOdnqCXhZ8OsN5R8AAAD//wMAUEsBAi0A&#10;FAAGAAgAAAAhALaDOJL+AAAA4QEAABMAAAAAAAAAAAAAAAAAAAAAAFtDb250ZW50X1R5cGVzXS54&#10;bWxQSwECLQAUAAYACAAAACEAOP0h/9YAAACUAQAACwAAAAAAAAAAAAAAAAAvAQAAX3JlbHMvLnJl&#10;bHNQSwECLQAUAAYACAAAACEAYW+pC88CAAC7BQAADgAAAAAAAAAAAAAAAAAuAgAAZHJzL2Uyb0Rv&#10;Yy54bWxQSwECLQAUAAYACAAAACEA/AI9ROAAAAALAQAADwAAAAAAAAAAAAAAAAApBQAAZHJzL2Rv&#10;d25yZXYueG1sUEsFBgAAAAAEAAQA8wAAADY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971"/>
                        <w:gridCol w:w="395"/>
                        <w:gridCol w:w="907"/>
                        <w:gridCol w:w="424"/>
                        <w:gridCol w:w="1818"/>
                      </w:tblGrid>
                      <w:tr w:rsidR="00177222" w:rsidTr="00DD1531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9" w:space="0" w:color="262324"/>
                              <w:right w:val="single" w:sz="4" w:space="0" w:color="auto"/>
                            </w:tcBorders>
                            <w:vAlign w:val="bottom"/>
                          </w:tcPr>
                          <w:p w:rsidR="00177222" w:rsidRPr="00425767" w:rsidRDefault="00177222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177222" w:rsidRPr="00D7638B" w:rsidRDefault="00177222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:rsidR="00177222" w:rsidRPr="002200B2" w:rsidRDefault="00177222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242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9" w:space="0" w:color="262324"/>
                              <w:right w:val="single" w:sz="4" w:space="0" w:color="auto"/>
                            </w:tcBorders>
                          </w:tcPr>
                          <w:p w:rsidR="00177222" w:rsidRPr="002200B2" w:rsidRDefault="00177222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BC6F44" w:rsidTr="00DD1531">
                        <w:trPr>
                          <w:gridAfter w:val="1"/>
                          <w:wAfter w:w="1818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8" w:space="0" w:color="262324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9" w:space="0" w:color="262324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C6F44" w:rsidRPr="002200B2" w:rsidRDefault="00872A26" w:rsidP="00754EE3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9885248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E464A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E464A" w:rsidRPr="00BC6F44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E464A">
                              <w:rPr>
                                <w:rFonts w:cs="游明朝 Light"/>
                                <w:sz w:val="18"/>
                                <w:szCs w:val="18"/>
                              </w:rPr>
                              <w:t>April 20</w:t>
                            </w:r>
                            <w:r w:rsidR="005E464A">
                              <w:rPr>
                                <w:rFonts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  <w:t>3</w:t>
                            </w: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726" w:type="dxa"/>
                            <w:gridSpan w:val="3"/>
                            <w:tcBorders>
                              <w:top w:val="single" w:sz="9" w:space="0" w:color="262324"/>
                              <w:left w:val="single" w:sz="4" w:space="0" w:color="auto"/>
                            </w:tcBorders>
                            <w:vAlign w:val="center"/>
                          </w:tcPr>
                          <w:p w:rsidR="00BC6F44" w:rsidRPr="002200B2" w:rsidRDefault="00BC6F44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BC6F44" w:rsidTr="00DD1531">
                        <w:trPr>
                          <w:gridAfter w:val="4"/>
                          <w:wAfter w:w="354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8" w:space="0" w:color="262324"/>
                              <w:bottom w:val="single" w:sz="4" w:space="0" w:color="262324"/>
                              <w:right w:val="single" w:sz="4" w:space="0" w:color="auto"/>
                            </w:tcBorders>
                          </w:tcPr>
                          <w:p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:rsidR="00BC6F44" w:rsidRPr="002200B2" w:rsidRDefault="00BC6F44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3" w:space="0" w:color="262324"/>
                              <w:right w:val="single" w:sz="4" w:space="0" w:color="auto"/>
                            </w:tcBorders>
                            <w:vAlign w:val="center"/>
                          </w:tcPr>
                          <w:p w:rsidR="00BC6F44" w:rsidRPr="002200B2" w:rsidRDefault="00BC6F44" w:rsidP="005E464A">
                            <w:pPr>
                              <w:pStyle w:val="TableParagraph"/>
                              <w:spacing w:before="71"/>
                              <w:ind w:left="87" w:firstLineChars="100" w:firstLine="18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Master</w:t>
                            </w:r>
                          </w:p>
                        </w:tc>
                      </w:tr>
                      <w:tr w:rsidR="00177222" w:rsidTr="00DD1531">
                        <w:trPr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8" w:space="0" w:color="262324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sz w:val="18"/>
                                <w:szCs w:val="18"/>
                                <w:lang w:eastAsia="ja-JP"/>
                              </w:rPr>
                              <w:t>コース</w:t>
                            </w:r>
                          </w:p>
                          <w:p w:rsidR="00177222" w:rsidRPr="002200B2" w:rsidRDefault="00177222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97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:rsidR="00177222" w:rsidRPr="002200B2" w:rsidRDefault="00872A26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664225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  <w:tc>
                          <w:tcPr>
                            <w:tcW w:w="3544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77222" w:rsidRPr="002200B2" w:rsidRDefault="00177222" w:rsidP="00BC6F44">
                            <w:pPr>
                              <w:pStyle w:val="TableParagraph"/>
                              <w:spacing w:before="70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23777204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Integrated </w:t>
                            </w: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Nursing Science</w:t>
                            </w:r>
                          </w:p>
                        </w:tc>
                      </w:tr>
                    </w:tbl>
                    <w:p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:rsidR="00754EE3" w:rsidRDefault="00754EE3" w:rsidP="002200B2">
      <w:pPr>
        <w:spacing w:line="313" w:lineRule="exact"/>
        <w:ind w:left="1198"/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</w:pPr>
    </w:p>
    <w:p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177222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Pr="00C93E10" w:rsidRDefault="00177222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:rsidR="00177222" w:rsidRPr="002200B2" w:rsidRDefault="00177222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:rsidR="00177222" w:rsidRPr="002200B2" w:rsidRDefault="00177222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:rsidR="00177222" w:rsidRDefault="00177222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177222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Pr="00C93E10" w:rsidRDefault="00177222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:rsidR="00177222" w:rsidRPr="00C93E10" w:rsidRDefault="00177222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Pr="00573B8B" w:rsidRDefault="00177222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:rsidR="00177222" w:rsidRDefault="00872A26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:rsidR="00177222" w:rsidRDefault="00872A26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177222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77222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177222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Default="00177222"/>
                              </w:tc>
                            </w:tr>
                            <w:tr w:rsidR="00177222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177222" w:rsidRDefault="00177222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:rsidR="00177222" w:rsidRPr="00C93E10" w:rsidRDefault="00177222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:rsidR="00177222" w:rsidRDefault="00177222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:rsidR="00177222" w:rsidRPr="00834677" w:rsidRDefault="00177222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Default="00177222"/>
                              </w:tc>
                            </w:tr>
                            <w:tr w:rsidR="00177222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177222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77222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:rsidR="00177222" w:rsidRDefault="00177222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177222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住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77222" w:rsidRDefault="00177222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Default="00177222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:rsidR="00177222" w:rsidRDefault="00177222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:rsidR="00177222" w:rsidRDefault="00177222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177222" w:rsidRDefault="00177222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177222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:rsidR="00177222" w:rsidRPr="00834677" w:rsidRDefault="00177222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:rsidR="00177222" w:rsidRPr="00834677" w:rsidRDefault="00177222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:rsidR="00177222" w:rsidRDefault="00177222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:rsidR="00177222" w:rsidRDefault="00177222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cS0QIAAMI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SPAQI04aaNFu+2V3+313+3O3/Yp222+77XZ3+wPWaGjK1bUqBq/rFvz05lJs&#10;oO2WumqvRP5eIS5mFeFLeiGl6CpKCkjXN57uiWuPowzIonspCohLVlpYoE0pG1NLqA4CdGjbzbFV&#10;dKNRDpvheDIY+nCUw1kY+GHkhzYGiQ/urVT6ORUNMkaCJWjBwpP1ldImHRIfrphoXGSsrq0ean5v&#10;Ay72OxAcXM2ZScO291PkRfPJfBI4wWA0dwIvTZ2LbBY4o8wfh+kwnc1S/7OJ6wdxxYqCchPmIDU/&#10;+LNW7kXfi+QoNiVqVhg4k5KSy8WslmhNQOqZ/fYFObnm3k/DFgG4PKDkDwLvchA52WgydoIsCJ1o&#10;7E0cz48uo5EXREGa3ad0xTj9d0qoS3AUDsJeTb/l5tnvMTcSN0zDMKlZk+DJ8RKJjQbnvLCt1YTV&#10;vX1SCpP+XSmg3YdGW8UakfZy1ZvFxr4VK2ej5oUobkDCUoDAQIwwCMGohPyIUQdDJcHqw4pIilH9&#10;gsMzMBPoYMiDsTgYhOfgmmCNUW/OdD+pVq1kywqQ+4fGxQU8lZJZEd9lsX9gMCgsl/1QM5PodG1v&#10;3Y3e6S8AAAD//wMAUEsDBBQABgAIAAAAIQD4KLYU4gAAAA0BAAAPAAAAZHJzL2Rvd25yZXYueG1s&#10;TI/BTsMwEETvSPyDtUjcWruhDTTEqSoEJyTUNBw4OrGbWI3XIXbb8PdsT3Ac7dPsm3wzuZ6dzRis&#10;RwmLuQBmsPHaYivhs3qbPQELUaFWvUcj4ccE2BS3N7nKtL9gac772DIqwZApCV2MQ8Z5aDrjVJj7&#10;wSDdDn50KlIcW65HdaFy1/NEiJQ7ZZE+dGowL51pjvuTk7D9wvLVfn/Uu/JQ2qpaC3xPj1Le303b&#10;Z2DRTPEPhqs+qUNBTrU/oQ6sp7xaPhIqYZYsBa26IiJdPQCrJaSLZA28yPn/FcUvAAAA//8DAFBL&#10;AQItABQABgAIAAAAIQC2gziS/gAAAOEBAAATAAAAAAAAAAAAAAAAAAAAAABbQ29udGVudF9UeXBl&#10;c10ueG1sUEsBAi0AFAAGAAgAAAAhADj9If/WAAAAlAEAAAsAAAAAAAAAAAAAAAAALwEAAF9yZWxz&#10;Ly5yZWxzUEsBAi0AFAAGAAgAAAAhAIyW9xLRAgAAwgUAAA4AAAAAAAAAAAAAAAAALgIAAGRycy9l&#10;Mm9Eb2MueG1sUEsBAi0AFAAGAAgAAAAhAPgothTiAAAADQEAAA8AAAAAAAAAAAAAAAAAKwUAAGRy&#10;cy9kb3ducmV2LnhtbFBLBQYAAAAABAAEAPMAAAA6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177222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:rsidR="00177222" w:rsidRPr="00C93E10" w:rsidRDefault="00177222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Pr="00573B8B" w:rsidRDefault="00177222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:rsidR="00177222" w:rsidRPr="002200B2" w:rsidRDefault="00177222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:rsidR="00177222" w:rsidRPr="002200B2" w:rsidRDefault="00177222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:rsidR="00177222" w:rsidRDefault="00177222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177222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:rsidR="00177222" w:rsidRPr="00C93E10" w:rsidRDefault="00177222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:rsidR="00177222" w:rsidRPr="00C93E10" w:rsidRDefault="00177222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Pr="00573B8B" w:rsidRDefault="00177222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:rsidR="00177222" w:rsidRDefault="00872A26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:rsidR="00177222" w:rsidRDefault="00872A26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177222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77222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177222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:rsidR="00177222" w:rsidRDefault="00177222"/>
                        </w:tc>
                      </w:tr>
                      <w:tr w:rsidR="00177222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:rsidR="00177222" w:rsidRDefault="00177222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177222" w:rsidRPr="00C93E10" w:rsidRDefault="00177222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:rsidR="00177222" w:rsidRDefault="00177222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:rsidR="00177222" w:rsidRPr="00834677" w:rsidRDefault="00177222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:rsidR="00177222" w:rsidRDefault="00177222"/>
                        </w:tc>
                      </w:tr>
                      <w:tr w:rsidR="00177222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177222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:rsidR="00177222" w:rsidRPr="00834677" w:rsidRDefault="00177222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:rsidR="00177222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:rsidR="00177222" w:rsidRDefault="00177222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177222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住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:rsidR="00177222" w:rsidRDefault="00177222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:rsidR="00177222" w:rsidRDefault="00177222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:rsidR="00177222" w:rsidRDefault="00177222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:rsidR="00177222" w:rsidRDefault="00177222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:rsidR="00177222" w:rsidRDefault="00177222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:rsidR="00177222" w:rsidRPr="00834677" w:rsidRDefault="00177222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177222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:rsidR="00177222" w:rsidRPr="00834677" w:rsidRDefault="00177222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:rsidR="00177222" w:rsidRPr="00834677" w:rsidRDefault="00177222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:rsidR="00177222" w:rsidRDefault="00177222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:rsidR="00177222" w:rsidRDefault="00177222" w:rsidP="002200B2"/>
                  </w:txbxContent>
                </v:textbox>
                <w10:wrap anchorx="page"/>
              </v:shape>
            </w:pict>
          </mc:Fallback>
        </mc:AlternateContent>
      </w: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change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F71595" w:rsidRDefault="00F71595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:rsidR="00C92779" w:rsidRDefault="00C92779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:rsidR="00484B6E" w:rsidRDefault="00484B6E" w:rsidP="007974ED"/>
        </w:tc>
      </w:tr>
      <w:tr w:rsidR="00484B6E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:rsidR="00484B6E" w:rsidRDefault="00484B6E" w:rsidP="007974ED"/>
        </w:tc>
      </w:tr>
      <w:tr w:rsidR="00616ABD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:rsidR="00616ABD" w:rsidRDefault="00616ABD" w:rsidP="007974ED"/>
        </w:tc>
      </w:tr>
      <w:tr w:rsidR="00484B6E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:rsidR="00484B6E" w:rsidRDefault="00484B6E" w:rsidP="007974ED"/>
        </w:tc>
      </w:tr>
      <w:tr w:rsidR="00484B6E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:rsidR="00484B6E" w:rsidRDefault="00484B6E" w:rsidP="007974ED"/>
        </w:tc>
      </w:tr>
      <w:tr w:rsidR="00484B6E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:rsidR="00484B6E" w:rsidRDefault="00484B6E" w:rsidP="007974ED"/>
        </w:tc>
      </w:tr>
      <w:tr w:rsidR="00484B6E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:rsidR="00484B6E" w:rsidRDefault="00484B6E" w:rsidP="007974ED"/>
        </w:tc>
      </w:tr>
      <w:tr w:rsidR="00616ABD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:rsidR="00616ABD" w:rsidRDefault="00616ABD" w:rsidP="007974ED"/>
        </w:tc>
      </w:tr>
    </w:tbl>
    <w:p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</w:tr>
      <w:tr w:rsidR="00616ABD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</w:tr>
      <w:tr w:rsidR="00616ABD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:rsidR="00616ABD" w:rsidRDefault="00616ABD" w:rsidP="00C84086">
            <w:pPr>
              <w:jc w:val="both"/>
            </w:pPr>
          </w:p>
        </w:tc>
      </w:tr>
    </w:tbl>
    <w:p w:rsidR="00616ABD" w:rsidRPr="00616ABD" w:rsidRDefault="00616ABD" w:rsidP="002200B2">
      <w:pPr>
        <w:spacing w:line="272" w:lineRule="exact"/>
        <w:rPr>
          <w:rFonts w:eastAsia="SimSun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</w:p>
    <w:p w:rsidR="00B4021B" w:rsidRPr="00FC22B1" w:rsidRDefault="00B4021B" w:rsidP="00C92A4A">
      <w:pPr>
        <w:rPr>
          <w:rFonts w:eastAsia="SimSun"/>
          <w:lang w:eastAsia="zh-CN"/>
        </w:rPr>
      </w:pPr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7222" w:rsidRDefault="00177222" w:rsidP="00DC6205">
      <w:r>
        <w:separator/>
      </w:r>
    </w:p>
  </w:endnote>
  <w:endnote w:type="continuationSeparator" w:id="0">
    <w:p w:rsidR="00177222" w:rsidRDefault="00177222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7222" w:rsidRDefault="00177222" w:rsidP="00DC6205">
      <w:r>
        <w:separator/>
      </w:r>
    </w:p>
  </w:footnote>
  <w:footnote w:type="continuationSeparator" w:id="0">
    <w:p w:rsidR="00177222" w:rsidRDefault="00177222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C176A"/>
    <w:rsid w:val="000D389C"/>
    <w:rsid w:val="00131EC0"/>
    <w:rsid w:val="00133E02"/>
    <w:rsid w:val="00177222"/>
    <w:rsid w:val="001904AC"/>
    <w:rsid w:val="002200B2"/>
    <w:rsid w:val="00241019"/>
    <w:rsid w:val="00242852"/>
    <w:rsid w:val="00425767"/>
    <w:rsid w:val="00484B6E"/>
    <w:rsid w:val="00573B8B"/>
    <w:rsid w:val="005B5B8A"/>
    <w:rsid w:val="005E464A"/>
    <w:rsid w:val="006031DF"/>
    <w:rsid w:val="00616ABD"/>
    <w:rsid w:val="006C5AF6"/>
    <w:rsid w:val="00754EE3"/>
    <w:rsid w:val="007974ED"/>
    <w:rsid w:val="007A2D0B"/>
    <w:rsid w:val="007B3653"/>
    <w:rsid w:val="00834677"/>
    <w:rsid w:val="008551F4"/>
    <w:rsid w:val="008572D9"/>
    <w:rsid w:val="00872A26"/>
    <w:rsid w:val="008A65B4"/>
    <w:rsid w:val="009E20C2"/>
    <w:rsid w:val="009E4017"/>
    <w:rsid w:val="00B4021B"/>
    <w:rsid w:val="00BC6F44"/>
    <w:rsid w:val="00C43F2D"/>
    <w:rsid w:val="00C84086"/>
    <w:rsid w:val="00C92779"/>
    <w:rsid w:val="00C92A4A"/>
    <w:rsid w:val="00C93E10"/>
    <w:rsid w:val="00CE4ACA"/>
    <w:rsid w:val="00D7638B"/>
    <w:rsid w:val="00DC6205"/>
    <w:rsid w:val="00DD1531"/>
    <w:rsid w:val="00E81C8B"/>
    <w:rsid w:val="00F04310"/>
    <w:rsid w:val="00F71595"/>
    <w:rsid w:val="00FC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D2F09A3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29</cp:revision>
  <cp:lastPrinted>2018-10-11T09:58:00Z</cp:lastPrinted>
  <dcterms:created xsi:type="dcterms:W3CDTF">2016-05-02T01:24:00Z</dcterms:created>
  <dcterms:modified xsi:type="dcterms:W3CDTF">2022-09-21T23:54:00Z</dcterms:modified>
</cp:coreProperties>
</file>